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6C23020" w14:textId="77777777" w:rsidR="00427D69" w:rsidRPr="00427D69" w:rsidRDefault="00427D69" w:rsidP="00427D69">
      <w:pPr>
        <w:rPr>
          <w:rFonts w:ascii="Cambria Math" w:hAnsi="Cambria Math" w:cs="Cambria Math"/>
        </w:rPr>
      </w:pPr>
      <w:r w:rsidRPr="00427D69">
        <w:rPr>
          <w:rFonts w:ascii="Cambria Math" w:hAnsi="Cambria Math" w:cs="Cambria Math"/>
        </w:rPr>
        <w:t xml:space="preserve">5 </w:t>
      </w:r>
      <w:proofErr w:type="spellStart"/>
      <w:r w:rsidRPr="00427D69">
        <w:rPr>
          <w:rFonts w:ascii="Cambria Math" w:hAnsi="Cambria Math" w:cs="Cambria Math"/>
        </w:rPr>
        <w:t>rýchlostí</w:t>
      </w:r>
      <w:proofErr w:type="spellEnd"/>
    </w:p>
    <w:p w14:paraId="32BCF8C5" w14:textId="77777777" w:rsidR="00427D69" w:rsidRPr="00427D69" w:rsidRDefault="00427D69" w:rsidP="00427D69">
      <w:pPr>
        <w:rPr>
          <w:rFonts w:ascii="Cambria Math" w:hAnsi="Cambria Math" w:cs="Cambria Math"/>
        </w:rPr>
      </w:pPr>
      <w:r w:rsidRPr="00427D69">
        <w:rPr>
          <w:rFonts w:ascii="Cambria Math" w:hAnsi="Cambria Math" w:cs="Cambria Math"/>
        </w:rPr>
        <w:t xml:space="preserve">TURBO </w:t>
      </w:r>
      <w:proofErr w:type="spellStart"/>
      <w:r w:rsidRPr="00427D69">
        <w:rPr>
          <w:rFonts w:ascii="Cambria Math" w:hAnsi="Cambria Math" w:cs="Cambria Math"/>
        </w:rPr>
        <w:t>funkcia</w:t>
      </w:r>
      <w:proofErr w:type="spellEnd"/>
    </w:p>
    <w:p w14:paraId="16A05970" w14:textId="77777777" w:rsidR="00427D69" w:rsidRPr="00427D69" w:rsidRDefault="00427D69" w:rsidP="00427D69">
      <w:pPr>
        <w:rPr>
          <w:rFonts w:ascii="Cambria Math" w:hAnsi="Cambria Math" w:cs="Cambria Math"/>
        </w:rPr>
      </w:pPr>
      <w:proofErr w:type="spellStart"/>
      <w:r w:rsidRPr="00427D69">
        <w:rPr>
          <w:rFonts w:ascii="Cambria Math" w:hAnsi="Cambria Math" w:cs="Cambria Math"/>
        </w:rPr>
        <w:t>šľahacie</w:t>
      </w:r>
      <w:proofErr w:type="spellEnd"/>
      <w:r w:rsidRPr="00427D69">
        <w:rPr>
          <w:rFonts w:ascii="Cambria Math" w:hAnsi="Cambria Math" w:cs="Cambria Math"/>
        </w:rPr>
        <w:t xml:space="preserve"> a </w:t>
      </w:r>
      <w:proofErr w:type="spellStart"/>
      <w:r w:rsidRPr="00427D69">
        <w:rPr>
          <w:rFonts w:ascii="Cambria Math" w:hAnsi="Cambria Math" w:cs="Cambria Math"/>
        </w:rPr>
        <w:t>hnetacie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nástavce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sú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príslušenstvom</w:t>
      </w:r>
      <w:proofErr w:type="spellEnd"/>
    </w:p>
    <w:p w14:paraId="2093D630" w14:textId="77777777" w:rsidR="00427D69" w:rsidRPr="00427D69" w:rsidRDefault="00427D69" w:rsidP="00427D69">
      <w:pPr>
        <w:rPr>
          <w:rFonts w:ascii="Cambria Math" w:hAnsi="Cambria Math" w:cs="Cambria Math"/>
        </w:rPr>
      </w:pPr>
      <w:proofErr w:type="spellStart"/>
      <w:r w:rsidRPr="00427D69">
        <w:rPr>
          <w:rFonts w:ascii="Cambria Math" w:hAnsi="Cambria Math" w:cs="Cambria Math"/>
        </w:rPr>
        <w:t>tlačidlo</w:t>
      </w:r>
      <w:proofErr w:type="spellEnd"/>
      <w:r w:rsidRPr="00427D69">
        <w:rPr>
          <w:rFonts w:ascii="Cambria Math" w:hAnsi="Cambria Math" w:cs="Cambria Math"/>
        </w:rPr>
        <w:t xml:space="preserve"> na </w:t>
      </w:r>
      <w:proofErr w:type="spellStart"/>
      <w:r w:rsidRPr="00427D69">
        <w:rPr>
          <w:rFonts w:ascii="Cambria Math" w:hAnsi="Cambria Math" w:cs="Cambria Math"/>
        </w:rPr>
        <w:t>uvoľnenie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nástavcov</w:t>
      </w:r>
      <w:proofErr w:type="spellEnd"/>
    </w:p>
    <w:p w14:paraId="628CA143" w14:textId="77777777" w:rsidR="00427D69" w:rsidRPr="00427D69" w:rsidRDefault="00427D69" w:rsidP="00427D69">
      <w:pPr>
        <w:rPr>
          <w:rFonts w:ascii="Cambria Math" w:hAnsi="Cambria Math" w:cs="Cambria Math"/>
        </w:rPr>
      </w:pPr>
      <w:proofErr w:type="spellStart"/>
      <w:r w:rsidRPr="00427D69">
        <w:rPr>
          <w:rFonts w:ascii="Cambria Math" w:hAnsi="Cambria Math" w:cs="Cambria Math"/>
        </w:rPr>
        <w:t>jednoduché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čistenie</w:t>
      </w:r>
      <w:proofErr w:type="spellEnd"/>
    </w:p>
    <w:p w14:paraId="48137F86" w14:textId="77777777" w:rsidR="00427D69" w:rsidRPr="00427D69" w:rsidRDefault="00427D69" w:rsidP="00427D69">
      <w:pPr>
        <w:rPr>
          <w:rFonts w:ascii="Cambria Math" w:hAnsi="Cambria Math" w:cs="Cambria Math"/>
        </w:rPr>
      </w:pPr>
      <w:proofErr w:type="spellStart"/>
      <w:r w:rsidRPr="00427D69">
        <w:rPr>
          <w:rFonts w:ascii="Cambria Math" w:hAnsi="Cambria Math" w:cs="Cambria Math"/>
        </w:rPr>
        <w:t>ochrana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proti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prehriatiu</w:t>
      </w:r>
      <w:proofErr w:type="spellEnd"/>
    </w:p>
    <w:p w14:paraId="2F101F02" w14:textId="77777777" w:rsidR="00427D69" w:rsidRPr="00427D69" w:rsidRDefault="00427D69" w:rsidP="00427D69">
      <w:pPr>
        <w:rPr>
          <w:rFonts w:ascii="Cambria Math" w:hAnsi="Cambria Math" w:cs="Cambria Math"/>
        </w:rPr>
      </w:pPr>
      <w:proofErr w:type="spellStart"/>
      <w:r w:rsidRPr="00427D69">
        <w:rPr>
          <w:rFonts w:ascii="Cambria Math" w:hAnsi="Cambria Math" w:cs="Cambria Math"/>
        </w:rPr>
        <w:t>dĺžka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napájacieho</w:t>
      </w:r>
      <w:proofErr w:type="spellEnd"/>
      <w:r w:rsidRPr="00427D69">
        <w:rPr>
          <w:rFonts w:ascii="Cambria Math" w:hAnsi="Cambria Math" w:cs="Cambria Math"/>
        </w:rPr>
        <w:t xml:space="preserve"> </w:t>
      </w:r>
      <w:proofErr w:type="spellStart"/>
      <w:r w:rsidRPr="00427D69">
        <w:rPr>
          <w:rFonts w:ascii="Cambria Math" w:hAnsi="Cambria Math" w:cs="Cambria Math"/>
        </w:rPr>
        <w:t>kábla</w:t>
      </w:r>
      <w:proofErr w:type="spellEnd"/>
      <w:r w:rsidRPr="00427D69">
        <w:rPr>
          <w:rFonts w:ascii="Cambria Math" w:hAnsi="Cambria Math" w:cs="Cambria Math"/>
        </w:rPr>
        <w:t>: 110 cm</w:t>
      </w:r>
    </w:p>
    <w:p w14:paraId="37634C3E" w14:textId="188255B6" w:rsidR="00481B83" w:rsidRPr="00C34403" w:rsidRDefault="00427D69" w:rsidP="00427D69">
      <w:proofErr w:type="spellStart"/>
      <w:r w:rsidRPr="00427D69">
        <w:rPr>
          <w:rFonts w:ascii="Cambria Math" w:hAnsi="Cambria Math" w:cs="Cambria Math"/>
        </w:rPr>
        <w:t>rozmery</w:t>
      </w:r>
      <w:proofErr w:type="spellEnd"/>
      <w:r w:rsidRPr="00427D69">
        <w:rPr>
          <w:rFonts w:ascii="Cambria Math" w:hAnsi="Cambria Math" w:cs="Cambria Math"/>
        </w:rPr>
        <w:t>: 14 x 20 x 9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2023-01-16T13:54:00Z</dcterms:created>
  <dcterms:modified xsi:type="dcterms:W3CDTF">2023-01-16T13:54:00Z</dcterms:modified>
</cp:coreProperties>
</file>